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right" w:tblpY="1"/>
        <w:tblOverlap w:val="never"/>
        <w:tblW w:w="2951" w:type="dxa"/>
        <w:tblLook w:val="04A0"/>
      </w:tblPr>
      <w:tblGrid>
        <w:gridCol w:w="2775"/>
        <w:gridCol w:w="176"/>
      </w:tblGrid>
      <w:tr w:rsidR="00D37C9B" w:rsidRPr="00D37C9B" w:rsidTr="00DD3304">
        <w:trPr>
          <w:gridAfter w:val="1"/>
          <w:wAfter w:w="176" w:type="dxa"/>
          <w:trHeight w:val="360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C9B" w:rsidRPr="00321550" w:rsidRDefault="00D37C9B" w:rsidP="00DD3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1550">
              <w:rPr>
                <w:sz w:val="20"/>
                <w:szCs w:val="20"/>
              </w:rPr>
              <w:tab/>
            </w:r>
            <w:r w:rsidRPr="003215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15</w:t>
            </w:r>
          </w:p>
        </w:tc>
      </w:tr>
      <w:tr w:rsidR="00D37C9B" w:rsidRPr="00D37C9B" w:rsidTr="00DD3304">
        <w:trPr>
          <w:trHeight w:val="1782"/>
        </w:trPr>
        <w:tc>
          <w:tcPr>
            <w:tcW w:w="2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550" w:rsidRDefault="00D37C9B" w:rsidP="00DD3304">
            <w:pPr>
              <w:spacing w:after="240" w:line="240" w:lineRule="auto"/>
              <w:ind w:left="-3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15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решению Совета</w:t>
            </w:r>
            <w:r w:rsidR="003215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21550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депутатов городского округа Кашира "Об исполнении бюджета городского поселения Ожерелье за 2015</w:t>
            </w:r>
            <w:r w:rsidR="003215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  <w:r w:rsidRPr="003215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    </w:t>
            </w:r>
            <w:r w:rsidR="00826D78">
              <w:t xml:space="preserve"> </w:t>
            </w:r>
            <w:r w:rsidR="00826D78" w:rsidRPr="00826D78">
              <w:rPr>
                <w:rFonts w:ascii="Times New Roman" w:eastAsia="Times New Roman" w:hAnsi="Times New Roman" w:cs="Times New Roman"/>
                <w:sz w:val="20"/>
                <w:szCs w:val="20"/>
              </w:rPr>
              <w:t>30.06.2016.№ 141</w:t>
            </w:r>
          </w:p>
          <w:p w:rsidR="00DD3304" w:rsidRPr="00321550" w:rsidRDefault="00DD3304" w:rsidP="00DD3304">
            <w:pPr>
              <w:spacing w:after="240" w:line="240" w:lineRule="auto"/>
              <w:ind w:left="-310" w:firstLine="3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D3304" w:rsidRDefault="00DD3304" w:rsidP="00321550">
      <w:pPr>
        <w:jc w:val="both"/>
        <w:rPr>
          <w:sz w:val="28"/>
          <w:szCs w:val="28"/>
        </w:rPr>
      </w:pPr>
    </w:p>
    <w:p w:rsidR="00DD3304" w:rsidRPr="00DD3304" w:rsidRDefault="00DD3304" w:rsidP="00DD3304">
      <w:pPr>
        <w:rPr>
          <w:sz w:val="28"/>
          <w:szCs w:val="28"/>
        </w:rPr>
      </w:pPr>
    </w:p>
    <w:p w:rsidR="00DD3304" w:rsidRPr="00DD3304" w:rsidRDefault="00DD3304" w:rsidP="00DD3304">
      <w:pPr>
        <w:rPr>
          <w:sz w:val="28"/>
          <w:szCs w:val="28"/>
        </w:rPr>
      </w:pPr>
    </w:p>
    <w:p w:rsidR="00DD3304" w:rsidRDefault="00DD3304" w:rsidP="00DD3304">
      <w:pPr>
        <w:jc w:val="center"/>
        <w:rPr>
          <w:sz w:val="28"/>
          <w:szCs w:val="28"/>
        </w:rPr>
      </w:pPr>
    </w:p>
    <w:p w:rsidR="00DD3304" w:rsidRDefault="00DD3304" w:rsidP="00DD330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ДОХОДАХ, ПОЛУЧЕННЫХ ОТ ИСПОЛЬЗОВАНИЯ МУНИЦИПАЛЬНОГО ИМУЩЕСТВА ЗА 2015 ГОД ПО ГОРОДСКОМУ ПОСЕЛЕНИЮ ОЖЕРЕЛЬЕ</w:t>
      </w:r>
    </w:p>
    <w:p w:rsidR="00732F31" w:rsidRPr="00D37C9B" w:rsidRDefault="00DD3304" w:rsidP="00DD33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br w:type="textWrapping" w:clear="all"/>
      </w:r>
      <w:r w:rsidR="00732F31">
        <w:rPr>
          <w:sz w:val="28"/>
          <w:szCs w:val="28"/>
        </w:rPr>
        <w:t xml:space="preserve">         </w:t>
      </w:r>
      <w:r w:rsidR="00732F31" w:rsidRPr="00D37C9B">
        <w:rPr>
          <w:rFonts w:ascii="Times New Roman" w:hAnsi="Times New Roman" w:cs="Times New Roman"/>
          <w:sz w:val="28"/>
          <w:szCs w:val="28"/>
        </w:rPr>
        <w:t>Доходы от сдачи в аренду имущества, находящегося в собственности муниципального образования поступили в доход бюджета в сумме 1633,2 тыс.</w:t>
      </w:r>
      <w:r w:rsidR="00321550">
        <w:rPr>
          <w:rFonts w:ascii="Times New Roman" w:hAnsi="Times New Roman" w:cs="Times New Roman"/>
          <w:sz w:val="28"/>
          <w:szCs w:val="28"/>
        </w:rPr>
        <w:t xml:space="preserve"> рублей, что составляет  101,0 процент</w:t>
      </w:r>
      <w:r w:rsidR="00732F31" w:rsidRPr="00D37C9B">
        <w:rPr>
          <w:rFonts w:ascii="Times New Roman" w:hAnsi="Times New Roman" w:cs="Times New Roman"/>
          <w:sz w:val="28"/>
          <w:szCs w:val="28"/>
        </w:rPr>
        <w:t xml:space="preserve"> от годового плана.</w:t>
      </w:r>
      <w:r w:rsidR="00E62283" w:rsidRPr="00D37C9B">
        <w:rPr>
          <w:rFonts w:ascii="Times New Roman" w:hAnsi="Times New Roman" w:cs="Times New Roman"/>
          <w:sz w:val="28"/>
          <w:szCs w:val="28"/>
        </w:rPr>
        <w:t xml:space="preserve"> </w:t>
      </w:r>
      <w:r w:rsidR="000F73B8" w:rsidRPr="00D37C9B">
        <w:rPr>
          <w:rFonts w:ascii="Times New Roman" w:hAnsi="Times New Roman" w:cs="Times New Roman"/>
          <w:sz w:val="28"/>
          <w:szCs w:val="28"/>
        </w:rPr>
        <w:t xml:space="preserve"> Основными плательщиками</w:t>
      </w:r>
      <w:r w:rsidR="00C87EED" w:rsidRPr="00D37C9B">
        <w:rPr>
          <w:rFonts w:ascii="Times New Roman" w:hAnsi="Times New Roman" w:cs="Times New Roman"/>
          <w:sz w:val="28"/>
          <w:szCs w:val="28"/>
        </w:rPr>
        <w:t xml:space="preserve"> арендной платы являются:</w:t>
      </w:r>
    </w:p>
    <w:p w:rsidR="00321550" w:rsidRDefault="003C7227" w:rsidP="003215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C9B">
        <w:rPr>
          <w:rFonts w:ascii="Times New Roman" w:hAnsi="Times New Roman" w:cs="Times New Roman"/>
          <w:sz w:val="28"/>
          <w:szCs w:val="28"/>
        </w:rPr>
        <w:t>ИП Колчина Надежда Валерьевна -  178,7 тыс.</w:t>
      </w:r>
      <w:r w:rsidR="00321550">
        <w:rPr>
          <w:rFonts w:ascii="Times New Roman" w:hAnsi="Times New Roman" w:cs="Times New Roman"/>
          <w:sz w:val="28"/>
          <w:szCs w:val="28"/>
        </w:rPr>
        <w:t xml:space="preserve"> </w:t>
      </w:r>
      <w:r w:rsidRPr="00D37C9B">
        <w:rPr>
          <w:rFonts w:ascii="Times New Roman" w:hAnsi="Times New Roman" w:cs="Times New Roman"/>
          <w:sz w:val="28"/>
          <w:szCs w:val="28"/>
        </w:rPr>
        <w:t>рублей</w:t>
      </w:r>
      <w:r w:rsidR="00321550">
        <w:rPr>
          <w:rFonts w:ascii="Times New Roman" w:hAnsi="Times New Roman" w:cs="Times New Roman"/>
          <w:sz w:val="28"/>
          <w:szCs w:val="28"/>
        </w:rPr>
        <w:t>;</w:t>
      </w:r>
    </w:p>
    <w:p w:rsidR="00321550" w:rsidRDefault="003C7227" w:rsidP="003215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C9B">
        <w:rPr>
          <w:rFonts w:ascii="Times New Roman" w:hAnsi="Times New Roman" w:cs="Times New Roman"/>
          <w:sz w:val="28"/>
          <w:szCs w:val="28"/>
        </w:rPr>
        <w:t>ООО «ЗУБТЕХ»  -  136,1 тыс.</w:t>
      </w:r>
      <w:r w:rsidR="00321550">
        <w:rPr>
          <w:rFonts w:ascii="Times New Roman" w:hAnsi="Times New Roman" w:cs="Times New Roman"/>
          <w:sz w:val="28"/>
          <w:szCs w:val="28"/>
        </w:rPr>
        <w:t xml:space="preserve"> </w:t>
      </w:r>
      <w:r w:rsidRPr="00D37C9B">
        <w:rPr>
          <w:rFonts w:ascii="Times New Roman" w:hAnsi="Times New Roman" w:cs="Times New Roman"/>
          <w:sz w:val="28"/>
          <w:szCs w:val="28"/>
        </w:rPr>
        <w:t>рублей</w:t>
      </w:r>
      <w:r w:rsidR="00321550">
        <w:rPr>
          <w:rFonts w:ascii="Times New Roman" w:hAnsi="Times New Roman" w:cs="Times New Roman"/>
          <w:sz w:val="28"/>
          <w:szCs w:val="28"/>
        </w:rPr>
        <w:t>;</w:t>
      </w:r>
    </w:p>
    <w:p w:rsidR="00321550" w:rsidRDefault="003C7227" w:rsidP="003215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C9B">
        <w:rPr>
          <w:rFonts w:ascii="Times New Roman" w:hAnsi="Times New Roman" w:cs="Times New Roman"/>
          <w:sz w:val="28"/>
          <w:szCs w:val="28"/>
        </w:rPr>
        <w:t xml:space="preserve">ООО «Ай </w:t>
      </w:r>
      <w:proofErr w:type="spellStart"/>
      <w:r w:rsidRPr="00D37C9B">
        <w:rPr>
          <w:rFonts w:ascii="Times New Roman" w:hAnsi="Times New Roman" w:cs="Times New Roman"/>
          <w:sz w:val="28"/>
          <w:szCs w:val="28"/>
        </w:rPr>
        <w:t>Дента</w:t>
      </w:r>
      <w:proofErr w:type="spellEnd"/>
      <w:r w:rsidRPr="00D37C9B">
        <w:rPr>
          <w:rFonts w:ascii="Times New Roman" w:hAnsi="Times New Roman" w:cs="Times New Roman"/>
          <w:sz w:val="28"/>
          <w:szCs w:val="28"/>
        </w:rPr>
        <w:t xml:space="preserve">»  </w:t>
      </w:r>
      <w:r w:rsidR="00321550">
        <w:rPr>
          <w:rFonts w:ascii="Times New Roman" w:hAnsi="Times New Roman" w:cs="Times New Roman"/>
          <w:sz w:val="28"/>
          <w:szCs w:val="28"/>
        </w:rPr>
        <w:t>-</w:t>
      </w:r>
      <w:r w:rsidRPr="00D37C9B">
        <w:rPr>
          <w:rFonts w:ascii="Times New Roman" w:hAnsi="Times New Roman" w:cs="Times New Roman"/>
          <w:sz w:val="28"/>
          <w:szCs w:val="28"/>
        </w:rPr>
        <w:t xml:space="preserve"> 513,4 тыс.</w:t>
      </w:r>
      <w:r w:rsidR="00321550">
        <w:rPr>
          <w:rFonts w:ascii="Times New Roman" w:hAnsi="Times New Roman" w:cs="Times New Roman"/>
          <w:sz w:val="28"/>
          <w:szCs w:val="28"/>
        </w:rPr>
        <w:t xml:space="preserve"> </w:t>
      </w:r>
      <w:r w:rsidRPr="00D37C9B">
        <w:rPr>
          <w:rFonts w:ascii="Times New Roman" w:hAnsi="Times New Roman" w:cs="Times New Roman"/>
          <w:sz w:val="28"/>
          <w:szCs w:val="28"/>
        </w:rPr>
        <w:t>рублей</w:t>
      </w:r>
      <w:r w:rsidR="00321550">
        <w:rPr>
          <w:rFonts w:ascii="Times New Roman" w:hAnsi="Times New Roman" w:cs="Times New Roman"/>
          <w:sz w:val="28"/>
          <w:szCs w:val="28"/>
        </w:rPr>
        <w:t>;</w:t>
      </w:r>
    </w:p>
    <w:p w:rsidR="00321550" w:rsidRDefault="003C7227" w:rsidP="003215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C9B">
        <w:rPr>
          <w:rFonts w:ascii="Times New Roman" w:hAnsi="Times New Roman" w:cs="Times New Roman"/>
          <w:sz w:val="28"/>
          <w:szCs w:val="28"/>
        </w:rPr>
        <w:t>НАЧОУ «Современная гуманитарная академия» - 205,4 тыс.</w:t>
      </w:r>
      <w:r w:rsidR="0032155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3C7227" w:rsidRPr="00D37C9B" w:rsidRDefault="003C7227" w:rsidP="003215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C9B">
        <w:rPr>
          <w:rFonts w:ascii="Times New Roman" w:hAnsi="Times New Roman" w:cs="Times New Roman"/>
          <w:sz w:val="28"/>
          <w:szCs w:val="28"/>
        </w:rPr>
        <w:t>ООО «ТЕХНО-ЭК»</w:t>
      </w:r>
      <w:r w:rsidR="00321550">
        <w:rPr>
          <w:rFonts w:ascii="Times New Roman" w:hAnsi="Times New Roman" w:cs="Times New Roman"/>
          <w:sz w:val="28"/>
          <w:szCs w:val="28"/>
        </w:rPr>
        <w:t xml:space="preserve"> </w:t>
      </w:r>
      <w:r w:rsidRPr="00D37C9B">
        <w:rPr>
          <w:rFonts w:ascii="Times New Roman" w:hAnsi="Times New Roman" w:cs="Times New Roman"/>
          <w:sz w:val="28"/>
          <w:szCs w:val="28"/>
        </w:rPr>
        <w:t xml:space="preserve"> - 181,2 тыс</w:t>
      </w:r>
      <w:r w:rsidR="00321550">
        <w:rPr>
          <w:rFonts w:ascii="Times New Roman" w:hAnsi="Times New Roman" w:cs="Times New Roman"/>
          <w:sz w:val="28"/>
          <w:szCs w:val="28"/>
        </w:rPr>
        <w:t xml:space="preserve">. </w:t>
      </w:r>
      <w:r w:rsidRPr="00D37C9B">
        <w:rPr>
          <w:rFonts w:ascii="Times New Roman" w:hAnsi="Times New Roman" w:cs="Times New Roman"/>
          <w:sz w:val="28"/>
          <w:szCs w:val="28"/>
        </w:rPr>
        <w:t>рублей</w:t>
      </w:r>
      <w:r w:rsidR="00321550">
        <w:rPr>
          <w:rFonts w:ascii="Times New Roman" w:hAnsi="Times New Roman" w:cs="Times New Roman"/>
          <w:sz w:val="28"/>
          <w:szCs w:val="28"/>
        </w:rPr>
        <w:t>.</w:t>
      </w:r>
    </w:p>
    <w:p w:rsidR="00E62283" w:rsidRPr="00D37C9B" w:rsidRDefault="003C7227" w:rsidP="00321550">
      <w:pPr>
        <w:jc w:val="both"/>
        <w:rPr>
          <w:rFonts w:ascii="Times New Roman" w:hAnsi="Times New Roman" w:cs="Times New Roman"/>
          <w:sz w:val="28"/>
          <w:szCs w:val="28"/>
        </w:rPr>
      </w:pPr>
      <w:r w:rsidRPr="00D37C9B">
        <w:rPr>
          <w:rFonts w:ascii="Times New Roman" w:hAnsi="Times New Roman" w:cs="Times New Roman"/>
          <w:sz w:val="28"/>
          <w:szCs w:val="28"/>
        </w:rPr>
        <w:t xml:space="preserve">           Доходы от сдачи в аренду земе</w:t>
      </w:r>
      <w:r w:rsidR="00321550">
        <w:rPr>
          <w:rFonts w:ascii="Times New Roman" w:hAnsi="Times New Roman" w:cs="Times New Roman"/>
          <w:sz w:val="28"/>
          <w:szCs w:val="28"/>
        </w:rPr>
        <w:t>льных участков исполнены на 104,0 процента</w:t>
      </w:r>
      <w:r w:rsidRPr="00D37C9B">
        <w:rPr>
          <w:rFonts w:ascii="Times New Roman" w:hAnsi="Times New Roman" w:cs="Times New Roman"/>
          <w:sz w:val="28"/>
          <w:szCs w:val="28"/>
        </w:rPr>
        <w:t xml:space="preserve"> от годового плана. Основными плательщиками арендной платы за предоставленные участки являются</w:t>
      </w:r>
      <w:r w:rsidR="00A83E91" w:rsidRPr="00D37C9B">
        <w:rPr>
          <w:rFonts w:ascii="Times New Roman" w:hAnsi="Times New Roman" w:cs="Times New Roman"/>
          <w:sz w:val="28"/>
          <w:szCs w:val="28"/>
        </w:rPr>
        <w:t>: ПАО «</w:t>
      </w:r>
      <w:proofErr w:type="spellStart"/>
      <w:r w:rsidR="00A83E91" w:rsidRPr="00D37C9B">
        <w:rPr>
          <w:rFonts w:ascii="Times New Roman" w:hAnsi="Times New Roman" w:cs="Times New Roman"/>
          <w:sz w:val="28"/>
          <w:szCs w:val="28"/>
        </w:rPr>
        <w:t>Ростелеком</w:t>
      </w:r>
      <w:proofErr w:type="spellEnd"/>
      <w:r w:rsidR="00A83E91" w:rsidRPr="00D37C9B">
        <w:rPr>
          <w:rFonts w:ascii="Times New Roman" w:hAnsi="Times New Roman" w:cs="Times New Roman"/>
          <w:sz w:val="28"/>
          <w:szCs w:val="28"/>
        </w:rPr>
        <w:t>», ООО ЛСР «Стеновые материалы», ООО «Строительные инновации», ООО «</w:t>
      </w:r>
      <w:proofErr w:type="spellStart"/>
      <w:r w:rsidR="00A83E91" w:rsidRPr="00D37C9B">
        <w:rPr>
          <w:rFonts w:ascii="Times New Roman" w:hAnsi="Times New Roman" w:cs="Times New Roman"/>
          <w:sz w:val="28"/>
          <w:szCs w:val="28"/>
        </w:rPr>
        <w:t>Вымпелком</w:t>
      </w:r>
      <w:proofErr w:type="spellEnd"/>
      <w:r w:rsidR="00A83E91" w:rsidRPr="00D37C9B"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="00A83E91" w:rsidRPr="00D37C9B">
        <w:rPr>
          <w:rFonts w:ascii="Times New Roman" w:hAnsi="Times New Roman" w:cs="Times New Roman"/>
          <w:sz w:val="28"/>
          <w:szCs w:val="28"/>
        </w:rPr>
        <w:t>Лакмин-Кашира</w:t>
      </w:r>
      <w:proofErr w:type="spellEnd"/>
      <w:r w:rsidR="00A83E91" w:rsidRPr="00D37C9B">
        <w:rPr>
          <w:rFonts w:ascii="Times New Roman" w:hAnsi="Times New Roman" w:cs="Times New Roman"/>
          <w:sz w:val="28"/>
          <w:szCs w:val="28"/>
        </w:rPr>
        <w:t>».</w:t>
      </w:r>
    </w:p>
    <w:p w:rsidR="00E62283" w:rsidRPr="00D37C9B" w:rsidRDefault="00E62283" w:rsidP="00321550">
      <w:pPr>
        <w:jc w:val="both"/>
        <w:rPr>
          <w:rFonts w:ascii="Times New Roman" w:hAnsi="Times New Roman" w:cs="Times New Roman"/>
          <w:sz w:val="28"/>
          <w:szCs w:val="28"/>
        </w:rPr>
      </w:pPr>
      <w:r w:rsidRPr="00D37C9B">
        <w:rPr>
          <w:rFonts w:ascii="Times New Roman" w:hAnsi="Times New Roman" w:cs="Times New Roman"/>
          <w:sz w:val="28"/>
          <w:szCs w:val="28"/>
        </w:rPr>
        <w:t xml:space="preserve">          Прочие поступления от использования имущества, находящегося в собственности муниципального образования по оплате за наем жилого помещения исполнены в объеме 2881,5 </w:t>
      </w:r>
      <w:r w:rsidR="00321550">
        <w:rPr>
          <w:rFonts w:ascii="Times New Roman" w:hAnsi="Times New Roman" w:cs="Times New Roman"/>
          <w:sz w:val="28"/>
          <w:szCs w:val="28"/>
        </w:rPr>
        <w:t xml:space="preserve">тыс. рублей, что составляет 102,0 процента </w:t>
      </w:r>
      <w:r w:rsidRPr="00D37C9B">
        <w:rPr>
          <w:rFonts w:ascii="Times New Roman" w:hAnsi="Times New Roman" w:cs="Times New Roman"/>
          <w:sz w:val="28"/>
          <w:szCs w:val="28"/>
        </w:rPr>
        <w:t>от годового плана.</w:t>
      </w:r>
    </w:p>
    <w:p w:rsidR="009B6D74" w:rsidRPr="00D37C9B" w:rsidRDefault="00E62283" w:rsidP="00321550">
      <w:pPr>
        <w:jc w:val="both"/>
        <w:rPr>
          <w:rFonts w:ascii="Times New Roman" w:hAnsi="Times New Roman" w:cs="Times New Roman"/>
          <w:sz w:val="28"/>
          <w:szCs w:val="28"/>
        </w:rPr>
      </w:pPr>
      <w:r w:rsidRPr="00D37C9B">
        <w:rPr>
          <w:rFonts w:ascii="Times New Roman" w:hAnsi="Times New Roman" w:cs="Times New Roman"/>
          <w:sz w:val="28"/>
          <w:szCs w:val="28"/>
        </w:rPr>
        <w:t xml:space="preserve">          Доходы от реализации имущества, находящегося в оперативном управлении учреждений исполнены в объеме 7,8 тыс.</w:t>
      </w:r>
      <w:r w:rsidR="00321550">
        <w:rPr>
          <w:rFonts w:ascii="Times New Roman" w:hAnsi="Times New Roman" w:cs="Times New Roman"/>
          <w:sz w:val="28"/>
          <w:szCs w:val="28"/>
        </w:rPr>
        <w:t xml:space="preserve"> </w:t>
      </w:r>
      <w:r w:rsidRPr="00D37C9B">
        <w:rPr>
          <w:rFonts w:ascii="Times New Roman" w:hAnsi="Times New Roman" w:cs="Times New Roman"/>
          <w:sz w:val="28"/>
          <w:szCs w:val="28"/>
        </w:rPr>
        <w:t>рублей, плательщиком является Администрация городского поселения Ожерелье</w:t>
      </w:r>
      <w:r w:rsidR="009B6D74" w:rsidRPr="00D37C9B">
        <w:rPr>
          <w:rFonts w:ascii="Times New Roman" w:hAnsi="Times New Roman" w:cs="Times New Roman"/>
          <w:sz w:val="28"/>
          <w:szCs w:val="28"/>
        </w:rPr>
        <w:t xml:space="preserve"> (списание автомобиля).</w:t>
      </w:r>
    </w:p>
    <w:p w:rsidR="009B6D74" w:rsidRPr="00D37C9B" w:rsidRDefault="009B6D74" w:rsidP="00321550">
      <w:pPr>
        <w:tabs>
          <w:tab w:val="left" w:pos="652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C9B">
        <w:rPr>
          <w:rFonts w:ascii="Times New Roman" w:hAnsi="Times New Roman" w:cs="Times New Roman"/>
          <w:sz w:val="28"/>
          <w:szCs w:val="28"/>
        </w:rPr>
        <w:t xml:space="preserve">          Доходы от реализации иного имущества, находящегося в собственности поселения составили 1604,1 тыс. рублей, что составляет 167</w:t>
      </w:r>
      <w:r w:rsidR="00321550">
        <w:rPr>
          <w:rFonts w:ascii="Times New Roman" w:hAnsi="Times New Roman" w:cs="Times New Roman"/>
          <w:sz w:val="28"/>
          <w:szCs w:val="28"/>
        </w:rPr>
        <w:t xml:space="preserve">,0 процентов </w:t>
      </w:r>
      <w:r w:rsidRPr="00D37C9B">
        <w:rPr>
          <w:rFonts w:ascii="Times New Roman" w:hAnsi="Times New Roman" w:cs="Times New Roman"/>
          <w:sz w:val="28"/>
          <w:szCs w:val="28"/>
        </w:rPr>
        <w:t xml:space="preserve">от годового плана.  Покупатель недвижимого имущества  ООО </w:t>
      </w:r>
      <w:r w:rsidRPr="00D37C9B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D37C9B">
        <w:rPr>
          <w:rFonts w:ascii="Times New Roman" w:hAnsi="Times New Roman" w:cs="Times New Roman"/>
          <w:sz w:val="28"/>
          <w:szCs w:val="28"/>
        </w:rPr>
        <w:t>Жилресурс</w:t>
      </w:r>
      <w:proofErr w:type="spellEnd"/>
      <w:r w:rsidRPr="00D37C9B">
        <w:rPr>
          <w:rFonts w:ascii="Times New Roman" w:hAnsi="Times New Roman" w:cs="Times New Roman"/>
          <w:sz w:val="28"/>
          <w:szCs w:val="28"/>
        </w:rPr>
        <w:t>»</w:t>
      </w:r>
      <w:r w:rsidR="000F73B8" w:rsidRPr="00D37C9B">
        <w:rPr>
          <w:rFonts w:ascii="Times New Roman" w:hAnsi="Times New Roman" w:cs="Times New Roman"/>
          <w:sz w:val="28"/>
          <w:szCs w:val="28"/>
        </w:rPr>
        <w:t xml:space="preserve"> в полном объеме оплатил стоимость нежилого помещения, согласно договора купли-продажи от 30.08.2013г., расположенного по адресу Московская область, Каширский район, </w:t>
      </w:r>
      <w:proofErr w:type="gramStart"/>
      <w:r w:rsidR="000F73B8" w:rsidRPr="00D37C9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0F73B8" w:rsidRPr="00D37C9B">
        <w:rPr>
          <w:rFonts w:ascii="Times New Roman" w:hAnsi="Times New Roman" w:cs="Times New Roman"/>
          <w:sz w:val="28"/>
          <w:szCs w:val="28"/>
        </w:rPr>
        <w:t>.</w:t>
      </w:r>
      <w:r w:rsidR="00321550">
        <w:rPr>
          <w:rFonts w:ascii="Times New Roman" w:hAnsi="Times New Roman" w:cs="Times New Roman"/>
          <w:sz w:val="28"/>
          <w:szCs w:val="28"/>
        </w:rPr>
        <w:t xml:space="preserve"> </w:t>
      </w:r>
      <w:r w:rsidR="000F73B8" w:rsidRPr="00D37C9B">
        <w:rPr>
          <w:rFonts w:ascii="Times New Roman" w:hAnsi="Times New Roman" w:cs="Times New Roman"/>
          <w:sz w:val="28"/>
          <w:szCs w:val="28"/>
        </w:rPr>
        <w:t>Ожерелье, ул.</w:t>
      </w:r>
      <w:r w:rsidR="00321550">
        <w:rPr>
          <w:rFonts w:ascii="Times New Roman" w:hAnsi="Times New Roman" w:cs="Times New Roman"/>
          <w:sz w:val="28"/>
          <w:szCs w:val="28"/>
        </w:rPr>
        <w:t xml:space="preserve"> Пионерская, д.16, п</w:t>
      </w:r>
      <w:r w:rsidR="000F73B8" w:rsidRPr="00D37C9B">
        <w:rPr>
          <w:rFonts w:ascii="Times New Roman" w:hAnsi="Times New Roman" w:cs="Times New Roman"/>
          <w:sz w:val="28"/>
          <w:szCs w:val="28"/>
        </w:rPr>
        <w:t>лощадью 230,5 кв.м.</w:t>
      </w:r>
    </w:p>
    <w:sectPr w:rsidR="009B6D74" w:rsidRPr="00D37C9B" w:rsidSect="00321550">
      <w:pgSz w:w="11906" w:h="16838"/>
      <w:pgMar w:top="81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550" w:rsidRDefault="00321550" w:rsidP="00321550">
      <w:pPr>
        <w:spacing w:after="0" w:line="240" w:lineRule="auto"/>
      </w:pPr>
      <w:r>
        <w:separator/>
      </w:r>
    </w:p>
  </w:endnote>
  <w:endnote w:type="continuationSeparator" w:id="0">
    <w:p w:rsidR="00321550" w:rsidRDefault="00321550" w:rsidP="00321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550" w:rsidRDefault="00321550" w:rsidP="00321550">
      <w:pPr>
        <w:spacing w:after="0" w:line="240" w:lineRule="auto"/>
      </w:pPr>
      <w:r>
        <w:separator/>
      </w:r>
    </w:p>
  </w:footnote>
  <w:footnote w:type="continuationSeparator" w:id="0">
    <w:p w:rsidR="00321550" w:rsidRDefault="00321550" w:rsidP="003215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32F31"/>
    <w:rsid w:val="000F73B8"/>
    <w:rsid w:val="00125970"/>
    <w:rsid w:val="001A1C42"/>
    <w:rsid w:val="00321550"/>
    <w:rsid w:val="003C7227"/>
    <w:rsid w:val="00732F31"/>
    <w:rsid w:val="00826D78"/>
    <w:rsid w:val="0096394C"/>
    <w:rsid w:val="009B6D74"/>
    <w:rsid w:val="00A766CF"/>
    <w:rsid w:val="00A83E91"/>
    <w:rsid w:val="00AC31B9"/>
    <w:rsid w:val="00C87EED"/>
    <w:rsid w:val="00D37C9B"/>
    <w:rsid w:val="00DD3304"/>
    <w:rsid w:val="00E6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21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21550"/>
  </w:style>
  <w:style w:type="paragraph" w:styleId="a5">
    <w:name w:val="footer"/>
    <w:basedOn w:val="a"/>
    <w:link w:val="a6"/>
    <w:uiPriority w:val="99"/>
    <w:semiHidden/>
    <w:unhideWhenUsed/>
    <w:rsid w:val="00321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215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827D15-D0C0-448D-83D8-04546E13D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УспенскаяЕИ</cp:lastModifiedBy>
  <cp:revision>8</cp:revision>
  <cp:lastPrinted>2016-03-24T07:52:00Z</cp:lastPrinted>
  <dcterms:created xsi:type="dcterms:W3CDTF">2016-03-24T07:26:00Z</dcterms:created>
  <dcterms:modified xsi:type="dcterms:W3CDTF">2016-07-01T09:01:00Z</dcterms:modified>
</cp:coreProperties>
</file>